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394D71" w14:textId="77777777" w:rsidR="00020B8B" w:rsidRDefault="00020B8B" w:rsidP="00020B8B">
      <w:pPr>
        <w:pStyle w:val="Title"/>
      </w:pPr>
      <w:r>
        <w:t>MoTeC</w:t>
      </w:r>
      <w:r>
        <w:t xml:space="preserve"> Ignition Coil</w:t>
      </w:r>
      <w:r>
        <w:t xml:space="preserve"> Calibration Request Form</w:t>
      </w:r>
    </w:p>
    <w:p w14:paraId="6B5C86B2" w14:textId="1DF271E4" w:rsidR="00020B8B" w:rsidRDefault="00020B8B" w:rsidP="00020B8B">
      <w:r>
        <w:t xml:space="preserve">The following information needs to be provided to have an </w:t>
      </w:r>
      <w:r w:rsidR="00F11485">
        <w:t>ignition coil</w:t>
      </w:r>
      <w:r>
        <w:t xml:space="preserve"> calibrated by MoTeC.</w:t>
      </w:r>
    </w:p>
    <w:p w14:paraId="57A83FAB" w14:textId="62E62D93" w:rsidR="00020B8B" w:rsidRPr="00CD4622" w:rsidRDefault="00F11485" w:rsidP="00020B8B">
      <w:pPr>
        <w:rPr>
          <w:i/>
          <w:color w:val="FF0000"/>
        </w:rPr>
      </w:pPr>
      <w:r w:rsidRPr="00CD4622">
        <w:rPr>
          <w:i/>
          <w:color w:val="FF0000"/>
        </w:rPr>
        <w:t>Ignition coils</w:t>
      </w:r>
      <w:r w:rsidR="00020B8B" w:rsidRPr="00CD4622">
        <w:rPr>
          <w:i/>
          <w:color w:val="FF0000"/>
        </w:rPr>
        <w:t xml:space="preserve"> that are modified from standard, or that have damaged/unreadable part numbers will not be able to be processed.  All </w:t>
      </w:r>
      <w:r w:rsidRPr="00CD4622">
        <w:rPr>
          <w:i/>
          <w:color w:val="FF0000"/>
        </w:rPr>
        <w:t>coil</w:t>
      </w:r>
      <w:r w:rsidR="00020B8B" w:rsidRPr="00CD4622">
        <w:rPr>
          <w:i/>
          <w:color w:val="FF0000"/>
        </w:rPr>
        <w:t xml:space="preserve">s must be commercially available from any </w:t>
      </w:r>
      <w:r w:rsidRPr="00CD4622">
        <w:rPr>
          <w:i/>
          <w:color w:val="FF0000"/>
        </w:rPr>
        <w:t xml:space="preserve">vendor of that brand of coil </w:t>
      </w:r>
      <w:r w:rsidR="00020B8B" w:rsidRPr="00CD4622">
        <w:rPr>
          <w:i/>
          <w:color w:val="FF0000"/>
        </w:rPr>
        <w:t xml:space="preserve">to be able to be processed.  This is done to ensure that the calibrations generated through our systems and applied into our </w:t>
      </w:r>
      <w:r w:rsidRPr="00CD4622">
        <w:rPr>
          <w:i/>
          <w:color w:val="FF0000"/>
        </w:rPr>
        <w:t>ECU’s will</w:t>
      </w:r>
      <w:r w:rsidR="00020B8B" w:rsidRPr="00CD4622">
        <w:rPr>
          <w:i/>
          <w:color w:val="FF0000"/>
        </w:rPr>
        <w:t xml:space="preserve"> be suitable for use with any </w:t>
      </w:r>
      <w:r w:rsidRPr="00CD4622">
        <w:rPr>
          <w:i/>
          <w:color w:val="FF0000"/>
        </w:rPr>
        <w:t>coil</w:t>
      </w:r>
      <w:r w:rsidR="00020B8B" w:rsidRPr="00CD4622">
        <w:rPr>
          <w:i/>
          <w:color w:val="FF0000"/>
        </w:rPr>
        <w:t xml:space="preserve"> that matches that part number.</w:t>
      </w:r>
    </w:p>
    <w:p w14:paraId="6C9F6E57" w14:textId="77777777" w:rsidR="00020B8B" w:rsidRPr="00CD4622" w:rsidRDefault="00020B8B" w:rsidP="00020B8B">
      <w:pPr>
        <w:rPr>
          <w:b/>
        </w:rPr>
      </w:pPr>
      <w:r w:rsidRPr="00CD4622">
        <w:rPr>
          <w:b/>
        </w:rPr>
        <w:t>Contact Details: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87"/>
        <w:gridCol w:w="4663"/>
      </w:tblGrid>
      <w:tr w:rsidR="00020B8B" w14:paraId="19DAAB31" w14:textId="77777777" w:rsidTr="00DB711B">
        <w:tc>
          <w:tcPr>
            <w:tcW w:w="4788" w:type="dxa"/>
          </w:tcPr>
          <w:p w14:paraId="3B58FD09" w14:textId="77777777" w:rsidR="00020B8B" w:rsidRDefault="00020B8B" w:rsidP="00DB711B">
            <w:r>
              <w:t>Customer Name</w:t>
            </w:r>
          </w:p>
        </w:tc>
        <w:tc>
          <w:tcPr>
            <w:tcW w:w="4788" w:type="dxa"/>
          </w:tcPr>
          <w:p w14:paraId="5FF01ECE" w14:textId="77777777" w:rsidR="00020B8B" w:rsidRDefault="00020B8B" w:rsidP="00DB711B"/>
        </w:tc>
      </w:tr>
      <w:tr w:rsidR="00020B8B" w14:paraId="2EC8CED8" w14:textId="77777777" w:rsidTr="00DB711B">
        <w:tc>
          <w:tcPr>
            <w:tcW w:w="4788" w:type="dxa"/>
          </w:tcPr>
          <w:p w14:paraId="74E62EEB" w14:textId="77777777" w:rsidR="00020B8B" w:rsidRDefault="00020B8B" w:rsidP="00DB711B">
            <w:r>
              <w:t>Customer Contact number</w:t>
            </w:r>
          </w:p>
        </w:tc>
        <w:tc>
          <w:tcPr>
            <w:tcW w:w="4788" w:type="dxa"/>
          </w:tcPr>
          <w:p w14:paraId="3DA2EF72" w14:textId="77777777" w:rsidR="00020B8B" w:rsidRDefault="00020B8B" w:rsidP="00DB711B"/>
        </w:tc>
      </w:tr>
      <w:tr w:rsidR="00020B8B" w14:paraId="698370EF" w14:textId="77777777" w:rsidTr="00DB711B">
        <w:tc>
          <w:tcPr>
            <w:tcW w:w="4788" w:type="dxa"/>
          </w:tcPr>
          <w:p w14:paraId="68B3F38E" w14:textId="77777777" w:rsidR="00020B8B" w:rsidRDefault="00020B8B" w:rsidP="00DB711B">
            <w:r>
              <w:t>Dealer Name</w:t>
            </w:r>
          </w:p>
        </w:tc>
        <w:tc>
          <w:tcPr>
            <w:tcW w:w="4788" w:type="dxa"/>
          </w:tcPr>
          <w:p w14:paraId="5A938C8A" w14:textId="77777777" w:rsidR="00020B8B" w:rsidRDefault="00020B8B" w:rsidP="00DB711B"/>
        </w:tc>
      </w:tr>
      <w:tr w:rsidR="00020B8B" w14:paraId="58A5EAB1" w14:textId="77777777" w:rsidTr="00DB711B">
        <w:tc>
          <w:tcPr>
            <w:tcW w:w="4788" w:type="dxa"/>
          </w:tcPr>
          <w:p w14:paraId="729062C1" w14:textId="77777777" w:rsidR="00020B8B" w:rsidRDefault="00020B8B" w:rsidP="00DB711B">
            <w:r>
              <w:t>Dealer Contact</w:t>
            </w:r>
          </w:p>
        </w:tc>
        <w:tc>
          <w:tcPr>
            <w:tcW w:w="4788" w:type="dxa"/>
          </w:tcPr>
          <w:p w14:paraId="28296F77" w14:textId="77777777" w:rsidR="00020B8B" w:rsidRDefault="00020B8B" w:rsidP="00DB711B"/>
        </w:tc>
      </w:tr>
      <w:tr w:rsidR="00020B8B" w14:paraId="4ADD96C3" w14:textId="77777777" w:rsidTr="00DB711B">
        <w:tc>
          <w:tcPr>
            <w:tcW w:w="4788" w:type="dxa"/>
          </w:tcPr>
          <w:p w14:paraId="7029668F" w14:textId="77777777" w:rsidR="00020B8B" w:rsidRDefault="00020B8B" w:rsidP="00DB711B">
            <w:r>
              <w:t>Dealer Address</w:t>
            </w:r>
          </w:p>
        </w:tc>
        <w:tc>
          <w:tcPr>
            <w:tcW w:w="4788" w:type="dxa"/>
          </w:tcPr>
          <w:p w14:paraId="7F50691E" w14:textId="77777777" w:rsidR="00020B8B" w:rsidRDefault="00020B8B" w:rsidP="00DB711B">
            <w:r>
              <w:br/>
            </w:r>
            <w:r>
              <w:br/>
            </w:r>
          </w:p>
        </w:tc>
      </w:tr>
    </w:tbl>
    <w:p w14:paraId="0474D6A0" w14:textId="7C1A5DE6" w:rsidR="00020B8B" w:rsidRPr="00CD4622" w:rsidRDefault="00CD4622" w:rsidP="00020B8B">
      <w:pPr>
        <w:rPr>
          <w:b/>
        </w:rPr>
      </w:pPr>
      <w:r>
        <w:br/>
      </w:r>
      <w:r w:rsidR="00F11485" w:rsidRPr="00CD4622">
        <w:rPr>
          <w:b/>
        </w:rPr>
        <w:t xml:space="preserve">Ignition Coil </w:t>
      </w:r>
      <w:r w:rsidR="00020B8B" w:rsidRPr="00CD4622">
        <w:rPr>
          <w:b/>
        </w:rPr>
        <w:t>Details:</w:t>
      </w:r>
      <w:r w:rsidR="00020B8B" w:rsidRPr="00CD4622"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3"/>
        <w:gridCol w:w="4657"/>
      </w:tblGrid>
      <w:tr w:rsidR="00020B8B" w14:paraId="44424B19" w14:textId="77777777" w:rsidTr="00DB711B">
        <w:tc>
          <w:tcPr>
            <w:tcW w:w="4788" w:type="dxa"/>
          </w:tcPr>
          <w:p w14:paraId="115A65E9" w14:textId="77777777" w:rsidR="00020B8B" w:rsidRDefault="00020B8B" w:rsidP="00DB711B">
            <w:r>
              <w:t>Part Number</w:t>
            </w:r>
          </w:p>
        </w:tc>
        <w:tc>
          <w:tcPr>
            <w:tcW w:w="4788" w:type="dxa"/>
          </w:tcPr>
          <w:p w14:paraId="54044E72" w14:textId="77777777" w:rsidR="00020B8B" w:rsidRDefault="00020B8B" w:rsidP="00DB711B"/>
        </w:tc>
      </w:tr>
      <w:tr w:rsidR="00020B8B" w14:paraId="1366CDB0" w14:textId="77777777" w:rsidTr="00DB711B">
        <w:tc>
          <w:tcPr>
            <w:tcW w:w="4788" w:type="dxa"/>
          </w:tcPr>
          <w:p w14:paraId="3E47D633" w14:textId="77777777" w:rsidR="00020B8B" w:rsidRDefault="00020B8B" w:rsidP="00DB711B">
            <w:r>
              <w:t>Manufacturer</w:t>
            </w:r>
          </w:p>
        </w:tc>
        <w:tc>
          <w:tcPr>
            <w:tcW w:w="4788" w:type="dxa"/>
          </w:tcPr>
          <w:p w14:paraId="64F12D61" w14:textId="77777777" w:rsidR="00020B8B" w:rsidRDefault="00020B8B" w:rsidP="00DB711B"/>
        </w:tc>
      </w:tr>
      <w:tr w:rsidR="00CD4622" w14:paraId="6D77713E" w14:textId="77777777" w:rsidTr="00DB711B">
        <w:tc>
          <w:tcPr>
            <w:tcW w:w="4788" w:type="dxa"/>
          </w:tcPr>
          <w:p w14:paraId="34736648" w14:textId="5A525F17" w:rsidR="00CD4622" w:rsidRDefault="00CD4622" w:rsidP="00DB711B">
            <w:r>
              <w:t>Internal ignitor?</w:t>
            </w:r>
          </w:p>
        </w:tc>
        <w:tc>
          <w:tcPr>
            <w:tcW w:w="4788" w:type="dxa"/>
          </w:tcPr>
          <w:p w14:paraId="4A27A1CF" w14:textId="77777777" w:rsidR="00CD4622" w:rsidRDefault="00CD4622" w:rsidP="00DB711B"/>
        </w:tc>
      </w:tr>
      <w:tr w:rsidR="00020B8B" w14:paraId="75A827A3" w14:textId="77777777" w:rsidTr="00DB711B">
        <w:tc>
          <w:tcPr>
            <w:tcW w:w="4788" w:type="dxa"/>
          </w:tcPr>
          <w:p w14:paraId="69ED9E8B" w14:textId="77777777" w:rsidR="00020B8B" w:rsidRDefault="00020B8B" w:rsidP="00DB711B">
            <w:r>
              <w:t>Vehicle Make (if applicable)</w:t>
            </w:r>
          </w:p>
        </w:tc>
        <w:tc>
          <w:tcPr>
            <w:tcW w:w="4788" w:type="dxa"/>
          </w:tcPr>
          <w:p w14:paraId="5BE830E2" w14:textId="77777777" w:rsidR="00020B8B" w:rsidRDefault="00020B8B" w:rsidP="00DB711B"/>
        </w:tc>
      </w:tr>
      <w:tr w:rsidR="00020B8B" w14:paraId="2C21CA3D" w14:textId="77777777" w:rsidTr="00DB711B">
        <w:tc>
          <w:tcPr>
            <w:tcW w:w="4788" w:type="dxa"/>
          </w:tcPr>
          <w:p w14:paraId="4F059ABD" w14:textId="77777777" w:rsidR="00020B8B" w:rsidRDefault="00020B8B" w:rsidP="00DB711B">
            <w:r>
              <w:t>Vehicle Model (if applicable)</w:t>
            </w:r>
          </w:p>
        </w:tc>
        <w:tc>
          <w:tcPr>
            <w:tcW w:w="4788" w:type="dxa"/>
          </w:tcPr>
          <w:p w14:paraId="250E2EB0" w14:textId="77777777" w:rsidR="00020B8B" w:rsidRDefault="00020B8B" w:rsidP="00DB711B"/>
        </w:tc>
      </w:tr>
    </w:tbl>
    <w:p w14:paraId="282787F8" w14:textId="5008592E" w:rsidR="00CD4622" w:rsidRPr="00CD4622" w:rsidRDefault="00CD4622" w:rsidP="00020B8B">
      <w:pPr>
        <w:rPr>
          <w:b/>
        </w:rPr>
      </w:pPr>
      <w:r>
        <w:br/>
      </w:r>
      <w:r w:rsidRPr="00CD4622">
        <w:rPr>
          <w:b/>
        </w:rPr>
        <w:t>Ignition coil pinout</w:t>
      </w:r>
      <w:r>
        <w:rPr>
          <w:b/>
        </w:rPr>
        <w:t>: (Required information)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D4622" w14:paraId="7E876145" w14:textId="77777777" w:rsidTr="00CD4622">
        <w:tc>
          <w:tcPr>
            <w:tcW w:w="4675" w:type="dxa"/>
          </w:tcPr>
          <w:p w14:paraId="2C302E9F" w14:textId="0AEFBAD8" w:rsidR="00CD4622" w:rsidRDefault="00CD4622" w:rsidP="00020B8B">
            <w:r>
              <w:t>Pin 1</w:t>
            </w:r>
          </w:p>
        </w:tc>
        <w:tc>
          <w:tcPr>
            <w:tcW w:w="4675" w:type="dxa"/>
          </w:tcPr>
          <w:p w14:paraId="4F7960E7" w14:textId="77777777" w:rsidR="00CD4622" w:rsidRDefault="00CD4622" w:rsidP="00020B8B"/>
        </w:tc>
      </w:tr>
      <w:tr w:rsidR="00CD4622" w14:paraId="1B262C04" w14:textId="77777777" w:rsidTr="00CD4622">
        <w:tc>
          <w:tcPr>
            <w:tcW w:w="4675" w:type="dxa"/>
          </w:tcPr>
          <w:p w14:paraId="2AAB8EBA" w14:textId="4E14536F" w:rsidR="00CD4622" w:rsidRDefault="00CD4622" w:rsidP="00020B8B">
            <w:r>
              <w:t>Pin 2</w:t>
            </w:r>
          </w:p>
        </w:tc>
        <w:tc>
          <w:tcPr>
            <w:tcW w:w="4675" w:type="dxa"/>
          </w:tcPr>
          <w:p w14:paraId="128F3663" w14:textId="77777777" w:rsidR="00CD4622" w:rsidRDefault="00CD4622" w:rsidP="00020B8B"/>
        </w:tc>
      </w:tr>
      <w:tr w:rsidR="00CD4622" w14:paraId="440E652D" w14:textId="77777777" w:rsidTr="00CD4622">
        <w:tc>
          <w:tcPr>
            <w:tcW w:w="4675" w:type="dxa"/>
          </w:tcPr>
          <w:p w14:paraId="227343D6" w14:textId="3BFE3110" w:rsidR="00CD4622" w:rsidRDefault="00CD4622" w:rsidP="00020B8B">
            <w:r>
              <w:t>Pin 3</w:t>
            </w:r>
          </w:p>
        </w:tc>
        <w:tc>
          <w:tcPr>
            <w:tcW w:w="4675" w:type="dxa"/>
          </w:tcPr>
          <w:p w14:paraId="3AFE2CED" w14:textId="77777777" w:rsidR="00CD4622" w:rsidRDefault="00CD4622" w:rsidP="00020B8B"/>
        </w:tc>
      </w:tr>
      <w:tr w:rsidR="00CD4622" w14:paraId="303F7BC7" w14:textId="77777777" w:rsidTr="00CD4622">
        <w:tc>
          <w:tcPr>
            <w:tcW w:w="4675" w:type="dxa"/>
          </w:tcPr>
          <w:p w14:paraId="774C4A75" w14:textId="6E73DB59" w:rsidR="00CD4622" w:rsidRDefault="00CD4622" w:rsidP="00020B8B">
            <w:r>
              <w:t>Pin 4</w:t>
            </w:r>
            <w:bookmarkStart w:id="0" w:name="_GoBack"/>
            <w:bookmarkEnd w:id="0"/>
          </w:p>
        </w:tc>
        <w:tc>
          <w:tcPr>
            <w:tcW w:w="4675" w:type="dxa"/>
          </w:tcPr>
          <w:p w14:paraId="44D165E9" w14:textId="77777777" w:rsidR="00CD4622" w:rsidRDefault="00CD4622" w:rsidP="00020B8B"/>
        </w:tc>
      </w:tr>
    </w:tbl>
    <w:p w14:paraId="74FE3B1C" w14:textId="75846791" w:rsidR="00020B8B" w:rsidRPr="00CD4622" w:rsidRDefault="00020B8B" w:rsidP="00020B8B">
      <w:pPr>
        <w:rPr>
          <w:b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4E4A7" wp14:editId="6CA46BE0">
                <wp:simplePos x="0" y="0"/>
                <wp:positionH relativeFrom="column">
                  <wp:posOffset>-28575</wp:posOffset>
                </wp:positionH>
                <wp:positionV relativeFrom="paragraph">
                  <wp:posOffset>99060</wp:posOffset>
                </wp:positionV>
                <wp:extent cx="5991225" cy="0"/>
                <wp:effectExtent l="9525" t="12700" r="9525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1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723D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2.25pt;margin-top:7.8pt;width:471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"/>
            </w:pict>
          </mc:Fallback>
        </mc:AlternateContent>
      </w:r>
      <w:r w:rsidR="00CD4622">
        <w:br/>
      </w:r>
      <w:r w:rsidRPr="00CD4622">
        <w:rPr>
          <w:b/>
        </w:rPr>
        <w:t>Internal use only: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88"/>
        <w:gridCol w:w="4662"/>
      </w:tblGrid>
      <w:tr w:rsidR="00020B8B" w14:paraId="0D9ACDFD" w14:textId="77777777" w:rsidTr="00DB711B">
        <w:tc>
          <w:tcPr>
            <w:tcW w:w="4788" w:type="dxa"/>
          </w:tcPr>
          <w:p w14:paraId="582E8D98" w14:textId="77777777" w:rsidR="00020B8B" w:rsidRDefault="00020B8B" w:rsidP="00DB711B">
            <w:r>
              <w:t>Date received</w:t>
            </w:r>
          </w:p>
        </w:tc>
        <w:tc>
          <w:tcPr>
            <w:tcW w:w="4788" w:type="dxa"/>
          </w:tcPr>
          <w:p w14:paraId="0CFAD3C4" w14:textId="77777777" w:rsidR="00020B8B" w:rsidRDefault="00020B8B" w:rsidP="00DB711B"/>
        </w:tc>
      </w:tr>
      <w:tr w:rsidR="00020B8B" w14:paraId="2B75B2F3" w14:textId="77777777" w:rsidTr="00DB711B">
        <w:tc>
          <w:tcPr>
            <w:tcW w:w="4788" w:type="dxa"/>
          </w:tcPr>
          <w:p w14:paraId="06DD16D7" w14:textId="77777777" w:rsidR="00020B8B" w:rsidRDefault="00020B8B" w:rsidP="00DB711B">
            <w:r>
              <w:t>Date tested</w:t>
            </w:r>
          </w:p>
        </w:tc>
        <w:tc>
          <w:tcPr>
            <w:tcW w:w="4788" w:type="dxa"/>
          </w:tcPr>
          <w:p w14:paraId="6AC1E4DC" w14:textId="77777777" w:rsidR="00020B8B" w:rsidRDefault="00020B8B" w:rsidP="00DB711B"/>
        </w:tc>
      </w:tr>
      <w:tr w:rsidR="00020B8B" w14:paraId="2129F419" w14:textId="77777777" w:rsidTr="00DB711B">
        <w:tc>
          <w:tcPr>
            <w:tcW w:w="4788" w:type="dxa"/>
          </w:tcPr>
          <w:p w14:paraId="5D5EE4C0" w14:textId="77777777" w:rsidR="00020B8B" w:rsidRDefault="00020B8B" w:rsidP="00DB711B">
            <w:r>
              <w:t>Tested by</w:t>
            </w:r>
          </w:p>
        </w:tc>
        <w:tc>
          <w:tcPr>
            <w:tcW w:w="4788" w:type="dxa"/>
          </w:tcPr>
          <w:p w14:paraId="1C7A76BD" w14:textId="77777777" w:rsidR="00020B8B" w:rsidRDefault="00020B8B" w:rsidP="00DB711B"/>
        </w:tc>
      </w:tr>
      <w:tr w:rsidR="00020B8B" w14:paraId="2191C37A" w14:textId="77777777" w:rsidTr="00DB711B">
        <w:tc>
          <w:tcPr>
            <w:tcW w:w="4788" w:type="dxa"/>
          </w:tcPr>
          <w:p w14:paraId="618628D7" w14:textId="77777777" w:rsidR="00020B8B" w:rsidRDefault="00020B8B" w:rsidP="00DB711B">
            <w:r>
              <w:t xml:space="preserve">Date returned </w:t>
            </w:r>
          </w:p>
        </w:tc>
        <w:tc>
          <w:tcPr>
            <w:tcW w:w="4788" w:type="dxa"/>
          </w:tcPr>
          <w:p w14:paraId="72D99E10" w14:textId="77777777" w:rsidR="00020B8B" w:rsidRDefault="00020B8B" w:rsidP="00DB711B"/>
        </w:tc>
      </w:tr>
      <w:tr w:rsidR="00020B8B" w14:paraId="33000A74" w14:textId="77777777" w:rsidTr="00DB711B">
        <w:tc>
          <w:tcPr>
            <w:tcW w:w="4788" w:type="dxa"/>
          </w:tcPr>
          <w:p w14:paraId="7004D5F1" w14:textId="77777777" w:rsidR="00020B8B" w:rsidRDefault="00020B8B" w:rsidP="00DB711B">
            <w:r>
              <w:t>Calibration processed</w:t>
            </w:r>
          </w:p>
        </w:tc>
        <w:tc>
          <w:tcPr>
            <w:tcW w:w="4788" w:type="dxa"/>
          </w:tcPr>
          <w:p w14:paraId="0490685A" w14:textId="77777777" w:rsidR="00020B8B" w:rsidRDefault="00020B8B" w:rsidP="00DB711B"/>
        </w:tc>
      </w:tr>
    </w:tbl>
    <w:p w14:paraId="100FE5F0" w14:textId="77777777" w:rsidR="00945BA9" w:rsidRDefault="00945BA9" w:rsidP="00CD4622"/>
    <w:sectPr w:rsidR="00945BA9" w:rsidSect="00D122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8B"/>
    <w:rsid w:val="00020B8B"/>
    <w:rsid w:val="00500BC1"/>
    <w:rsid w:val="00945BA9"/>
    <w:rsid w:val="00CD4622"/>
    <w:rsid w:val="00F1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35B5D817"/>
  <w15:chartTrackingRefBased/>
  <w15:docId w15:val="{244AB562-C5ED-45A4-BA4B-413CB6353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020B8B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20B8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20B8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table" w:styleId="TableGrid">
    <w:name w:val="Table Grid"/>
    <w:basedOn w:val="TableNormal"/>
    <w:uiPriority w:val="59"/>
    <w:unhideWhenUsed/>
    <w:rsid w:val="00020B8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Dean</dc:creator>
  <cp:keywords/>
  <dc:description/>
  <cp:lastModifiedBy>Stephen Dean</cp:lastModifiedBy>
  <cp:revision>2</cp:revision>
  <dcterms:created xsi:type="dcterms:W3CDTF">2017-03-21T00:09:00Z</dcterms:created>
  <dcterms:modified xsi:type="dcterms:W3CDTF">2017-03-21T00:30:00Z</dcterms:modified>
</cp:coreProperties>
</file>